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Ahora y siempre te alabare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pict>
          <v:rect id="_x0000_i1025" style="width:0;height:1.5pt" o:hralign="center" o:hrstd="t" o:hr="t" fillcolor="#a0a0a0" stroked="f"/>
        </w:pict>
      </w:r>
    </w:p>
    <w:p w:rsidR="00B36970" w:rsidRPr="00CE6463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spell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Intro</w:t>
      </w:r>
      <w:proofErr w:type="spell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: mi – DO (x4)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mi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DO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 la gracia de tu nombre,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</w:t>
      </w:r>
      <w:r w:rsidR="007A42A6"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mi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la historia del calvario te adorare</w:t>
      </w:r>
      <w:r w:rsidR="007A42A6"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tu vida,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 tu muerte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SOL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RE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mi</w:t>
      </w:r>
      <w:bookmarkStart w:id="0" w:name="_GoBack"/>
      <w:bookmarkEnd w:id="0"/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</w:t>
      </w:r>
      <w:proofErr w:type="gramEnd"/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tu sangre en la cruz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lam7            RE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mi 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tu amor inexplicable,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alabare.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mi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</w:t>
      </w:r>
      <w:r w:rsidR="007A42A6"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Con toda la 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devoción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te alabare</w:t>
      </w:r>
      <w:r w:rsidR="007A42A6"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mi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DO </w:t>
      </w:r>
    </w:p>
    <w:p w:rsidR="00B36970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</w:t>
      </w:r>
      <w:proofErr w:type="gramEnd"/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toda mi gratitud</w:t>
      </w:r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exaltare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RE    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mi vida,</w:t>
      </w:r>
      <w:r w:rsidR="007A42A6"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 mi mente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SOL      RE     mi</w:t>
      </w:r>
    </w:p>
    <w:p w:rsidR="00B36970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</w:t>
      </w:r>
      <w:proofErr w:type="gramEnd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mi alma y 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corazón</w:t>
      </w:r>
    </w:p>
    <w:p w:rsidR="00B36970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lam7           RE            mi</w:t>
      </w:r>
    </w:p>
    <w:p w:rsidR="00B36970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</w:t>
      </w:r>
      <w:proofErr w:type="gramEnd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todas mis fuerzas,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alabare.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</w:t>
      </w:r>
      <w:r w:rsidR="007A42A6"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SOL   RE          mi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</w:p>
    <w:p w:rsidR="00B36970" w:rsidRPr="007A42A6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 Señor,</w:t>
      </w:r>
      <w:r w:rsidR="007A42A6"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alabare,</w:t>
      </w:r>
    </w:p>
    <w:p w:rsidR="007A42A6" w:rsidRPr="00CE6463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SOL   RE          mi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 Señor, te alabare,</w:t>
      </w:r>
    </w:p>
    <w:p w:rsidR="00B36970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        RE</w:t>
      </w:r>
      <w:hyperlink r:id="rId5" w:history="1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SOL    Re   mi</w:t>
      </w:r>
      <w:r w:rsidR="00B36970"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</w:t>
      </w:r>
    </w:p>
    <w:p w:rsidR="00B36970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nada</w:t>
      </w:r>
      <w:proofErr w:type="gramEnd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ni nadie</w:t>
      </w: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. . </w:t>
      </w:r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proofErr w:type="gramStart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entre</w:t>
      </w:r>
      <w:proofErr w:type="gramEnd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tú</w:t>
      </w:r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y yo</w:t>
      </w:r>
    </w:p>
    <w:p w:rsidR="00B36970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      RE          mi</w:t>
      </w:r>
    </w:p>
    <w:p w:rsidR="00B36970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hoy</w:t>
      </w:r>
      <w:proofErr w:type="gramEnd"/>
      <w:r w:rsidR="00B36970"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y siempre te alabare.</w:t>
      </w:r>
    </w:p>
    <w:p w:rsidR="00B36970" w:rsidRP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B36970" w:rsidRDefault="00B36970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EC2EDA" w:rsidRDefault="00843888" w:rsidP="007A42A6">
      <w:pPr>
        <w:spacing w:line="240" w:lineRule="auto"/>
        <w:contextualSpacing/>
      </w:pPr>
    </w:p>
    <w:p w:rsidR="007A42A6" w:rsidRDefault="007A42A6" w:rsidP="007A42A6">
      <w:pPr>
        <w:spacing w:line="240" w:lineRule="auto"/>
        <w:contextualSpacing/>
      </w:pP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lastRenderedPageBreak/>
        <w:t>Ahora y siempre te alabare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pict>
          <v:rect id="_x0000_i1026" style="width:0;height:1.5pt" o:hralign="center" o:hrstd="t" o:hr="t" fillcolor="#a0a0a0" stroked="f"/>
        </w:pict>
      </w:r>
    </w:p>
    <w:p w:rsidR="007A42A6" w:rsidRPr="00CE6463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spell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Intro</w:t>
      </w:r>
      <w:proofErr w:type="spell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: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re – SIB (x4)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SIB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 la gracia de tu nombre,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SIB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la historia del calvario te adorare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  <w:r w:rsidR="00CE6463"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FA       DO     re  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tu vida,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 tu muerte</w:t>
      </w:r>
      <w:r w:rsidR="00CE6463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 por tu sangre en la cruz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solm7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por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tu amor inexplicable,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alabare.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SIB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Con toda la 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devoción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te alabare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proofErr w:type="gramStart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  <w:proofErr w:type="gramEnd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SIB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</w:t>
      </w:r>
      <w:proofErr w:type="gramEnd"/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toda mi gratitud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exaltare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</w:t>
      </w:r>
      <w:r w:rsidR="00CE6463"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       FA       DO     re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mi vida,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 mi mente</w:t>
      </w:r>
      <w:r w:rsidR="00CE6463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, con mi alma y </w:t>
      </w:r>
      <w:proofErr w:type="spellStart"/>
      <w:r w:rsidR="00CE6463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corazon</w:t>
      </w:r>
      <w:proofErr w:type="spellEnd"/>
      <w:r w:rsidR="00CE6463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,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solm7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con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todas mis fuerzas,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alabare.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FA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DO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re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 Señor,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alabare,</w:t>
      </w:r>
    </w:p>
    <w:p w:rsidR="007A42A6" w:rsidRPr="00CE6463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FA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re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 Señor, te alabare,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>SIB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 xml:space="preserve">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 xml:space="preserve">  DO</w:t>
      </w:r>
      <w:hyperlink r:id="rId6" w:history="1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 xml:space="preserve">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 xml:space="preserve"> FA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 xml:space="preserve">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>DO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 xml:space="preserve">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>re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val="en-US" w:eastAsia="es-EC"/>
        </w:rPr>
        <w:t xml:space="preserve">    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val="en-US" w:eastAsia="es-EC"/>
        </w:rPr>
        <w:t xml:space="preserve"> 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nada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ni nadie</w:t>
      </w: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. .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entre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tú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y yo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SIB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DO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re</w:t>
      </w:r>
    </w:p>
    <w:p w:rsid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hoy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y siempre te alabare.</w:t>
      </w:r>
    </w:p>
    <w:p w:rsidR="00CE6463" w:rsidRPr="00B36970" w:rsidRDefault="00CE6463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sz w:val="20"/>
          <w:szCs w:val="20"/>
          <w:lang w:eastAsia="es-EC"/>
        </w:rPr>
      </w:pP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</w:t>
      </w: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SOL   RE          mi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 Señor,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alabare,</w:t>
      </w:r>
    </w:p>
    <w:p w:rsidR="007A42A6" w:rsidRPr="00CE6463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SOL   RE          mi</w:t>
      </w:r>
    </w:p>
    <w:p w:rsidR="007A42A6" w:rsidRPr="007A42A6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Te alabare Señor, te alabare,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        RE</w:t>
      </w:r>
      <w:hyperlink r:id="rId7" w:history="1"/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    SOL    Re   mi</w:t>
      </w:r>
      <w:r w:rsidRPr="00B36970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 xml:space="preserve">    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nada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ni nadie</w:t>
      </w: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. . 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entre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</w:t>
      </w:r>
      <w:r w:rsidRPr="007A42A6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tú</w:t>
      </w:r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y yo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</w:pPr>
      <w:r w:rsidRPr="00CE6463">
        <w:rPr>
          <w:rFonts w:ascii="Courier New" w:eastAsia="Times New Roman" w:hAnsi="Courier New" w:cs="Courier New"/>
          <w:b/>
          <w:bCs/>
          <w:color w:val="0000CC"/>
          <w:sz w:val="28"/>
          <w:szCs w:val="28"/>
          <w:lang w:eastAsia="es-EC"/>
        </w:rPr>
        <w:t>DO      RE          mi</w:t>
      </w:r>
    </w:p>
    <w:p w:rsidR="007A42A6" w:rsidRPr="00B36970" w:rsidRDefault="007A42A6" w:rsidP="007A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 </w:t>
      </w:r>
      <w:proofErr w:type="gramStart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>hoy</w:t>
      </w:r>
      <w:proofErr w:type="gramEnd"/>
      <w:r w:rsidRPr="00B36970">
        <w:rPr>
          <w:rFonts w:ascii="Courier New" w:eastAsia="Times New Roman" w:hAnsi="Courier New" w:cs="Courier New"/>
          <w:b/>
          <w:bCs/>
          <w:sz w:val="28"/>
          <w:szCs w:val="28"/>
          <w:lang w:eastAsia="es-EC"/>
        </w:rPr>
        <w:t xml:space="preserve"> y siempre te alabare.</w:t>
      </w:r>
    </w:p>
    <w:p w:rsidR="007A42A6" w:rsidRDefault="007A42A6" w:rsidP="007A42A6">
      <w:pPr>
        <w:spacing w:line="240" w:lineRule="auto"/>
        <w:contextualSpacing/>
      </w:pPr>
    </w:p>
    <w:sectPr w:rsidR="007A42A6" w:rsidSect="007A42A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0"/>
    <w:rsid w:val="00160D86"/>
    <w:rsid w:val="007A42A6"/>
    <w:rsid w:val="00843888"/>
    <w:rsid w:val="00B36970"/>
    <w:rsid w:val="00CE6463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9452">
      <w:bodyDiv w:val="1"/>
      <w:marLeft w:val="480"/>
      <w:marRight w:val="48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055">
          <w:marLeft w:val="0"/>
          <w:marRight w:val="0"/>
          <w:marTop w:val="0"/>
          <w:marBottom w:val="0"/>
          <w:divBdr>
            <w:top w:val="single" w:sz="12" w:space="0" w:color="CDCDCD"/>
            <w:left w:val="single" w:sz="12" w:space="0" w:color="CDCDCD"/>
            <w:bottom w:val="single" w:sz="12" w:space="0" w:color="CDCDCD"/>
            <w:right w:val="single" w:sz="12" w:space="0" w:color="CDCDCD"/>
          </w:divBdr>
          <w:divsChild>
            <w:div w:id="71455097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sacordes.com/secciones/ver_tema.php?id=55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sacordes.com/secciones/ver_tema.php?id=5547" TargetMode="External"/><Relationship Id="rId5" Type="http://schemas.openxmlformats.org/officeDocument/2006/relationships/hyperlink" Target="http://www.tusacordes.com/secciones/ver_tema.php?id=55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2011-09-19T23:27:00Z</dcterms:created>
  <dcterms:modified xsi:type="dcterms:W3CDTF">2011-09-20T01:08:00Z</dcterms:modified>
</cp:coreProperties>
</file>